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shd w:fill="FFFFFF" w:val="clear"/>
        </w:rPr>
      </w:pPr>
      <w:r>
        <w:rPr>
          <w:rFonts w:cs="Times New Roman" w:ascii="Times New Roman" w:hAnsi="Times New Roman"/>
          <w:b/>
          <w:bCs/>
          <w:sz w:val="32"/>
          <w:szCs w:val="32"/>
          <w:u w:val="single"/>
          <w:shd w:fill="FFFFFF" w:val="clear"/>
        </w:rPr>
        <w:t>Výlety zvláštním autobusem v r. 2025</w:t>
      </w:r>
    </w:p>
    <w:p>
      <w:pPr>
        <w:pStyle w:val="Normal"/>
        <w:ind w:firstLine="708" w:left="708"/>
        <w:rPr>
          <w:rFonts w:ascii="Times New Roman" w:hAnsi="Times New Roman" w:cs="Times New Roman"/>
          <w:b/>
          <w:bCs/>
          <w:sz w:val="32"/>
          <w:szCs w:val="32"/>
          <w:u w:val="single"/>
          <w:shd w:fill="FFFFFF" w:val="clear"/>
        </w:rPr>
      </w:pPr>
      <w:r>
        <w:rPr>
          <w:rFonts w:cs="Times New Roman" w:ascii="Times New Roman" w:hAnsi="Times New Roman"/>
          <w:b/>
          <w:bCs/>
          <w:sz w:val="32"/>
          <w:szCs w:val="32"/>
          <w:u w:val="single"/>
          <w:shd w:fill="FFFFFF" w:val="clear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4.1. – Výlet s Rakouskými přáteli</w:t>
        <w:tab/>
        <w:tab/>
        <w:tab/>
        <w:tab/>
        <w:tab/>
        <w:tab/>
        <w:t>Vede P. Resch</w:t>
      </w:r>
    </w:p>
    <w:p>
      <w:pPr>
        <w:pStyle w:val="Normal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Cena: člen 50,--, nečlen 100,--</w:t>
        <w:tab/>
        <w:tab/>
        <w:tab/>
        <w:tab/>
        <w:tab/>
        <w:t>tel. 724 955 923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19.1. – Výroční členská schůze ve škole Za Nádražím Č. Krumlov od 13 hod.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12.3. – Bad Füssing II</w:t>
        <w:tab/>
        <w:tab/>
        <w:tab/>
        <w:tab/>
        <w:tab/>
        <w:tab/>
        <w:tab/>
        <w:t>Vede J. Pártlová</w:t>
      </w:r>
    </w:p>
    <w:p>
      <w:pPr>
        <w:pStyle w:val="Normal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Cena: člen 250,--, nečlen 500,--</w:t>
        <w:tab/>
        <w:tab/>
        <w:tab/>
        <w:tab/>
        <w:tab/>
        <w:t>tel. 739 018 038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23.3. – 68. ročník Jarní setkání turistů Jihočeského kraje,</w:t>
        <w:tab/>
        <w:tab/>
        <w:t>Vede J. Pártlová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zahájení jarních kilometrů Soběslav, Zvíkov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 xml:space="preserve">5.4. – Setkání v Zubčicích u příležitosti </w:t>
        <w:tab/>
        <w:tab/>
        <w:tab/>
        <w:tab/>
        <w:tab/>
        <w:t>Přihlášky  M. Foistová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105. výročí založení klubu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   </w:t>
        <w:tab/>
        <w:tab/>
        <w:tab/>
        <w:tab/>
        <w:tab/>
        <w:t>tel. 736 231 692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12.4. – Táborsko – nová stezka Tábor-Prčice</w:t>
        <w:tab/>
        <w:tab/>
        <w:tab/>
        <w:tab/>
        <w:t>Vede M. Amchová</w:t>
      </w:r>
    </w:p>
    <w:p>
      <w:pPr>
        <w:pStyle w:val="Normal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Cena: člen 200,--, nečlen 400,--</w:t>
        <w:tab/>
        <w:tab/>
        <w:tab/>
        <w:tab/>
        <w:tab/>
        <w:t>tel. 606 581 237</w:t>
      </w:r>
    </w:p>
    <w:p>
      <w:pPr>
        <w:pStyle w:val="Normal"/>
        <w:ind w:right="-360"/>
        <w:rPr>
          <w:rFonts w:ascii="Times New Roman" w:hAnsi="Times New Roman" w:cs="Times New Roman"/>
          <w:b/>
          <w:bCs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2</w:t>
      </w: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3</w:t>
      </w: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.4. – Zámek Dub a zříc. hradu Helfenburg</w:t>
        <w:tab/>
        <w:tab/>
        <w:tab/>
        <w:tab/>
        <w:t>Vede A. Křížová, E.Ondřichová</w:t>
      </w:r>
    </w:p>
    <w:p>
      <w:pPr>
        <w:pStyle w:val="Normal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Cena člen 150,--, nečlen 250,--</w:t>
        <w:tab/>
        <w:tab/>
        <w:tab/>
        <w:tab/>
        <w:tab/>
        <w:t>tel. 387 203 244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26.4. – Turistický pochod IVV okolo města Freistadt</w:t>
        <w:tab/>
        <w:tab/>
        <w:tab/>
        <w:t>Vede J. Pártlová</w:t>
      </w:r>
    </w:p>
    <w:p>
      <w:pPr>
        <w:pStyle w:val="Normal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(7-11 km)</w:t>
        <w:tab/>
        <w:tab/>
        <w:tab/>
        <w:tab/>
        <w:tab/>
        <w:tab/>
        <w:tab/>
        <w:tab/>
        <w:t>tel. 739 018 038</w:t>
      </w:r>
    </w:p>
    <w:p>
      <w:pPr>
        <w:pStyle w:val="Normal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3.5. – Pasečná – Horleindodt – Pasečná</w:t>
        <w:tab/>
        <w:tab/>
        <w:tab/>
        <w:tab/>
        <w:tab/>
        <w:t>Vede V. Augustin</w:t>
      </w:r>
    </w:p>
    <w:p>
      <w:pPr>
        <w:pStyle w:val="Normal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Cena: člen 150,--, nečlen 250,--</w:t>
        <w:tab/>
        <w:tab/>
        <w:tab/>
        <w:tab/>
        <w:tab/>
        <w:t>tel. 602 442 545</w:t>
      </w:r>
    </w:p>
    <w:p>
      <w:pPr>
        <w:pStyle w:val="Normal"/>
        <w:ind w:right="-360"/>
        <w:rPr>
          <w:rFonts w:ascii="Times New Roman" w:hAnsi="Times New Roman" w:cs="Times New Roman"/>
          <w:b/>
          <w:bCs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10.5. – Včelí nauč. stezka, Hoslovický mlýn</w:t>
        <w:tab/>
        <w:tab/>
        <w:tab/>
        <w:tab/>
        <w:t>Vede A. Křížová, E. Ondřichová</w:t>
      </w:r>
    </w:p>
    <w:p>
      <w:pPr>
        <w:pStyle w:val="Normal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Cena člen: 150,--, nečlen 300,--</w:t>
        <w:tab/>
        <w:tab/>
        <w:tab/>
        <w:tab/>
        <w:tab/>
        <w:t>tel. 387 203 244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14.5.- Výstup na Kleť u příležitosti 105 let založení KČT Start Č. Krumlov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17.5. – Vysočina – dokončení podzimního pobytu</w:t>
        <w:tab/>
        <w:tab/>
        <w:tab/>
        <w:t>Vede M. Amchová</w:t>
      </w:r>
    </w:p>
    <w:p>
      <w:pPr>
        <w:pStyle w:val="Normal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Cena: člen 350,--, nečlen 700,--</w:t>
        <w:tab/>
        <w:tab/>
        <w:tab/>
        <w:tab/>
        <w:tab/>
        <w:t>tel. 606 581 237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23.5. – 29.5. – Krušné hory známé a neznámé</w:t>
        <w:tab/>
        <w:tab/>
        <w:tab/>
        <w:tab/>
        <w:t>Vede V.Pražák, B.Tschunková</w:t>
      </w:r>
    </w:p>
    <w:p>
      <w:pPr>
        <w:pStyle w:val="Normal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ab/>
        <w:tab/>
        <w:tab/>
        <w:tab/>
        <w:tab/>
        <w:tab/>
        <w:tab/>
        <w:tab/>
        <w:tab/>
        <w:t>tel. 606 669 382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31.5. - Výlet s Rakouskými přáteli v Rakousku</w:t>
        <w:tab/>
        <w:tab/>
        <w:tab/>
        <w:tab/>
        <w:t>Vede P. Resch</w:t>
      </w:r>
    </w:p>
    <w:p>
      <w:pPr>
        <w:pStyle w:val="Normal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 xml:space="preserve"> </w:t>
        <w:tab/>
        <w:tab/>
        <w:tab/>
        <w:tab/>
        <w:tab/>
        <w:tab/>
        <w:tab/>
        <w:tab/>
        <w:tab/>
        <w:t>tel. 724 955 923</w:t>
      </w:r>
    </w:p>
    <w:p>
      <w:pPr>
        <w:pStyle w:val="Normal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ind w:right="-360"/>
        <w:rPr>
          <w:rFonts w:ascii="Times New Roman" w:hAnsi="Times New Roman" w:cs="Times New Roman"/>
          <w:b/>
          <w:bCs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11.6. – Úzkokolejka J. Hradec</w:t>
        <w:tab/>
        <w:tab/>
        <w:tab/>
        <w:tab/>
        <w:tab/>
        <w:tab/>
        <w:t>Vede A. Křížová, E. Ondřichová</w:t>
      </w:r>
    </w:p>
    <w:p>
      <w:pPr>
        <w:pStyle w:val="Normal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Cena člen: 100,--, nečlen 300,--</w:t>
        <w:tab/>
        <w:tab/>
        <w:tab/>
        <w:tab/>
        <w:tab/>
        <w:t>tel. 387 203 244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22.6. – 28.6. – Cyklopobyt Šumava</w:t>
        <w:tab/>
        <w:tab/>
        <w:tab/>
        <w:tab/>
        <w:tab/>
        <w:tab/>
        <w:t>Vede T. Máče</w:t>
      </w:r>
    </w:p>
    <w:p>
      <w:pPr>
        <w:pStyle w:val="Normal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ab/>
        <w:tab/>
        <w:tab/>
        <w:tab/>
        <w:tab/>
        <w:tab/>
        <w:tab/>
        <w:tab/>
        <w:tab/>
        <w:t>tel.603 579 338</w:t>
      </w:r>
    </w:p>
    <w:p>
      <w:pPr>
        <w:pStyle w:val="Normal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27.7. - 2. ročník 200 let koněspřežní železnice České Budějovice – Linec</w:t>
      </w:r>
    </w:p>
    <w:p>
      <w:pPr>
        <w:pStyle w:val="Normal"/>
        <w:shd w:val="clear" w:color="auto" w:fill="FFFFFF"/>
        <w:ind w:firstLine="720"/>
        <w:rPr>
          <w:rStyle w:val="Strong"/>
          <w:b w:val="false"/>
          <w:b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/ slavnostní výkop u  Netřebic/ – pořádá KČT oblast Jihočeský kraj.</w:t>
      </w:r>
    </w:p>
    <w:p>
      <w:pPr>
        <w:pStyle w:val="Normal"/>
        <w:shd w:val="clear" w:color="auto" w:fill="FFFFFF"/>
        <w:ind w:firstLine="720"/>
        <w:rPr>
          <w:rStyle w:val="Strong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1</w:t>
      </w: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 xml:space="preserve">. – </w:t>
      </w: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7</w:t>
      </w: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.9. – Podzimní pobyt</w:t>
        <w:tab/>
        <w:tab/>
        <w:tab/>
        <w:tab/>
        <w:tab/>
        <w:tab/>
        <w:tab/>
        <w:t xml:space="preserve"> Vede M. Amchová</w:t>
      </w:r>
    </w:p>
    <w:p>
      <w:pPr>
        <w:pStyle w:val="Normal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 xml:space="preserve"> </w:t>
        <w:tab/>
        <w:tab/>
        <w:tab/>
        <w:tab/>
        <w:tab/>
        <w:tab/>
        <w:tab/>
        <w:tab/>
        <w:tab/>
        <w:t>tel. 606 581 237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20.9. - Výlet s Rakouskými přáteli</w:t>
        <w:tab/>
        <w:tab/>
        <w:tab/>
        <w:tab/>
        <w:tab/>
        <w:tab/>
        <w:t>Vede P. Resch</w:t>
      </w:r>
    </w:p>
    <w:p>
      <w:pPr>
        <w:pStyle w:val="Normal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 xml:space="preserve"> </w:t>
        <w:tab/>
        <w:tab/>
        <w:tab/>
        <w:tab/>
        <w:tab/>
        <w:tab/>
        <w:tab/>
        <w:tab/>
        <w:tab/>
        <w:t>tel. 724 955 923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27.9. – Setkání na Kleti k 100. výročí chaty a 200. výročí rozhledny Kleť -   pořádá oblast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</w:r>
    </w:p>
    <w:p>
      <w:pPr>
        <w:pStyle w:val="Normal"/>
        <w:ind w:right="-360"/>
        <w:rPr>
          <w:rFonts w:ascii="Times New Roman" w:hAnsi="Times New Roman" w:cs="Times New Roman"/>
          <w:b/>
          <w:bCs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4.10. – Ze Strážného přes Kunžvart do Strážného</w:t>
        <w:tab/>
        <w:tab/>
        <w:tab/>
        <w:t>Vede A. Křížová, E. Ondřichová</w:t>
      </w:r>
    </w:p>
    <w:p>
      <w:pPr>
        <w:pStyle w:val="Normal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Cena člen: 150,--, nečlen 300,--</w:t>
        <w:tab/>
        <w:tab/>
        <w:tab/>
        <w:tab/>
        <w:tab/>
        <w:t>tel. 387 203 244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15.10. – Blockheide, Gmünd – koupání</w:t>
        <w:tab/>
        <w:tab/>
        <w:tab/>
        <w:tab/>
        <w:tab/>
        <w:t>Vede J. Pártlová</w:t>
      </w:r>
    </w:p>
    <w:p>
      <w:pPr>
        <w:pStyle w:val="Normal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Cena: člen 150,--, nečlen 250,--</w:t>
        <w:tab/>
        <w:tab/>
        <w:tab/>
        <w:tab/>
        <w:tab/>
        <w:t>tel. 739 018 038</w:t>
      </w:r>
    </w:p>
    <w:p>
      <w:pPr>
        <w:pStyle w:val="Normal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30.12. – Krumlovský čtyřlístek</w:t>
        <w:tab/>
        <w:tab/>
        <w:tab/>
        <w:tab/>
        <w:tab/>
        <w:tab/>
        <w:t>Vede J. Pártlová</w:t>
      </w:r>
    </w:p>
    <w:p>
      <w:pPr>
        <w:pStyle w:val="Normal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Změna programu vyhrazena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1"/>
  <w:embedSystemFonts/>
  <w:defaultTabStop w:val="708"/>
  <w:autoHyphenation w:val="true"/>
  <w:doNotHyphenateCaps/>
  <w:hyphenationZone w:val="425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Body Text" w:unhideWhenUsed="0"/>
    <w:lsdException w:name="Subtitle" w:uiPriority="11" w:semiHidden="0" w:unhideWhenUsed="0" w:qFormat="1"/>
    <w:lsdException w:name="Hyperlink" w:unhideWhenUsed="0"/>
    <w:lsdException w:name="Strong" w:semiHidden="0" w:unhideWhenUsed="0" w:qFormat="1"/>
    <w:lsdException w:name="Emphasis" w:uiPriority="20" w:semiHidden="0" w:unhideWhenUsed="0" w:qFormat="1"/>
    <w:lsdException w:name="Normal (Web)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6fc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c2a39"/>
    <w:pPr>
      <w:keepNext w:val="true"/>
      <w:spacing w:before="240" w:after="60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link w:val="Nadpis2Char"/>
    <w:uiPriority w:val="99"/>
    <w:qFormat/>
    <w:rsid w:val="004f1b8d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Nadpis3Char"/>
    <w:uiPriority w:val="99"/>
    <w:qFormat/>
    <w:rsid w:val="004f1b8d"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Nadpis4Char"/>
    <w:uiPriority w:val="99"/>
    <w:qFormat/>
    <w:rsid w:val="005251c4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Nadpis6Char"/>
    <w:uiPriority w:val="99"/>
    <w:qFormat/>
    <w:rsid w:val="005251c4"/>
    <w:pPr>
      <w:spacing w:before="240" w:after="60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uiPriority w:val="99"/>
    <w:qFormat/>
    <w:rsid w:val="004f1b8d"/>
    <w:rPr>
      <w:rFonts w:ascii="Times New Roman" w:hAnsi="Times New Roman" w:cs="Times New Roman"/>
      <w:b/>
      <w:bCs/>
      <w:sz w:val="36"/>
      <w:szCs w:val="36"/>
    </w:rPr>
  </w:style>
  <w:style w:type="character" w:styleId="Nadpis3Char" w:customStyle="1">
    <w:name w:val="Nadpis 3 Char"/>
    <w:basedOn w:val="DefaultParagraphFont"/>
    <w:uiPriority w:val="99"/>
    <w:qFormat/>
    <w:rsid w:val="004f1b8d"/>
    <w:rPr>
      <w:rFonts w:ascii="Times New Roman" w:hAnsi="Times New Roman" w:cs="Times New Roman"/>
      <w:b/>
      <w:bCs/>
      <w:sz w:val="27"/>
      <w:szCs w:val="27"/>
    </w:rPr>
  </w:style>
  <w:style w:type="character" w:styleId="Nadpis4Char" w:customStyle="1">
    <w:name w:val="Nadpis 4 Char"/>
    <w:basedOn w:val="DefaultParagraphFont"/>
    <w:uiPriority w:val="99"/>
    <w:semiHidden/>
    <w:qFormat/>
    <w:rsid w:val="005251c4"/>
    <w:rPr>
      <w:rFonts w:ascii="Calibri" w:hAnsi="Calibri" w:cs="Calibri"/>
      <w:b/>
      <w:bCs/>
      <w:sz w:val="28"/>
      <w:szCs w:val="28"/>
    </w:rPr>
  </w:style>
  <w:style w:type="character" w:styleId="Nadpis6Char" w:customStyle="1">
    <w:name w:val="Nadpis 6 Char"/>
    <w:basedOn w:val="DefaultParagraphFont"/>
    <w:uiPriority w:val="99"/>
    <w:semiHidden/>
    <w:qFormat/>
    <w:rsid w:val="005251c4"/>
    <w:rPr>
      <w:rFonts w:ascii="Calibri" w:hAnsi="Calibri" w:cs="Calibri"/>
      <w:b/>
      <w:bCs/>
    </w:rPr>
  </w:style>
  <w:style w:type="character" w:styleId="Hyperlink">
    <w:name w:val="Hyperlink"/>
    <w:basedOn w:val="DefaultParagraphFont"/>
    <w:uiPriority w:val="99"/>
    <w:rsid w:val="00890ff4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4f1b8d"/>
    <w:rPr>
      <w:b/>
      <w:bCs/>
    </w:rPr>
  </w:style>
  <w:style w:type="character" w:styleId="vcard" w:customStyle="1">
    <w:name w:val="vcard"/>
    <w:basedOn w:val="DefaultParagraphFont"/>
    <w:uiPriority w:val="99"/>
    <w:qFormat/>
    <w:rsid w:val="004f1b8d"/>
    <w:rPr/>
  </w:style>
  <w:style w:type="character" w:styleId="subject" w:customStyle="1">
    <w:name w:val="subject"/>
    <w:basedOn w:val="DefaultParagraphFont"/>
    <w:uiPriority w:val="99"/>
    <w:qFormat/>
    <w:rsid w:val="004f1b8d"/>
    <w:rPr/>
  </w:style>
  <w:style w:type="character" w:styleId="ZkladntextChar" w:customStyle="1">
    <w:name w:val="Základní text Char"/>
    <w:basedOn w:val="DefaultParagraphFont"/>
    <w:uiPriority w:val="99"/>
    <w:semiHidden/>
    <w:qFormat/>
    <w:rsid w:val="00601471"/>
    <w:rPr>
      <w:rFonts w:cs="Calibri"/>
    </w:rPr>
  </w:style>
  <w:style w:type="character" w:styleId="ZhlavChar" w:customStyle="1">
    <w:name w:val="Záhlaví Char"/>
    <w:basedOn w:val="DefaultParagraphFont"/>
    <w:uiPriority w:val="99"/>
    <w:semiHidden/>
    <w:qFormat/>
    <w:rsid w:val="00ab62dc"/>
    <w:rPr>
      <w:rFonts w:cs="Calibri"/>
    </w:rPr>
  </w:style>
  <w:style w:type="character" w:styleId="Nadpis1Char" w:customStyle="1">
    <w:name w:val="Nadpis 1 Char"/>
    <w:basedOn w:val="DefaultParagraphFont"/>
    <w:uiPriority w:val="9"/>
    <w:qFormat/>
    <w:rsid w:val="005c2a39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OdstavecseseznamemChar" w:customStyle="1">
    <w:name w:val="Odstavec se seznamem Char"/>
    <w:basedOn w:val="DefaultParagraphFont"/>
    <w:link w:val="ListParagraph"/>
    <w:uiPriority w:val="99"/>
    <w:qFormat/>
    <w:rsid w:val="001d0804"/>
    <w:rPr>
      <w:rFonts w:cs="Calibri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ZkladntextChar"/>
    <w:uiPriority w:val="99"/>
    <w:rsid w:val="00027acb"/>
    <w:pPr>
      <w:spacing w:before="0" w:after="120"/>
    </w:pPr>
    <w:rPr>
      <w:rFonts w:cs="Times New Roman"/>
      <w:kern w:val="2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qFormat/>
    <w:rsid w:val="00eb73bb"/>
    <w:pPr>
      <w:spacing w:beforeAutospacing="1" w:afterAutospacing="1"/>
    </w:pPr>
    <w:rPr>
      <w:sz w:val="24"/>
      <w:szCs w:val="24"/>
    </w:rPr>
  </w:style>
  <w:style w:type="paragraph" w:styleId="caa" w:customStyle="1">
    <w:name w:val="c_aa"/>
    <w:basedOn w:val="Normal"/>
    <w:uiPriority w:val="99"/>
    <w:qFormat/>
    <w:rsid w:val="005251c4"/>
    <w:pPr>
      <w:spacing w:beforeAutospacing="1" w:afterAutospacing="1"/>
    </w:pPr>
    <w:rPr>
      <w:sz w:val="24"/>
      <w:szCs w:val="24"/>
    </w:rPr>
  </w:style>
  <w:style w:type="paragraph" w:styleId="Standard" w:customStyle="1">
    <w:name w:val="Standard"/>
    <w:qFormat/>
    <w:rsid w:val="00f006ee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imes New Roman"/>
      <w:color w:val="auto"/>
      <w:kern w:val="2"/>
      <w:sz w:val="24"/>
      <w:szCs w:val="24"/>
      <w:lang w:val="cs-CZ" w:eastAsia="zh-CN" w:bidi="ar-SA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semiHidden/>
    <w:rsid w:val="00ab62dc"/>
    <w:pPr>
      <w:tabs>
        <w:tab w:val="clear" w:pos="708"/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ListParagraph">
    <w:name w:val="List Paragraph"/>
    <w:basedOn w:val="Normal"/>
    <w:link w:val="OdstavecseseznamemChar"/>
    <w:uiPriority w:val="99"/>
    <w:qFormat/>
    <w:rsid w:val="001d0804"/>
    <w:pPr>
      <w:ind w:left="708"/>
    </w:pPr>
    <w:rPr>
      <w:sz w:val="20"/>
      <w:szCs w:val="20"/>
    </w:rPr>
  </w:style>
  <w:style w:type="paragraph" w:styleId="-wm-msonormal" w:customStyle="1">
    <w:name w:val="-wm-msonormal"/>
    <w:basedOn w:val="Normal"/>
    <w:uiPriority w:val="99"/>
    <w:qFormat/>
    <w:rsid w:val="00b97b1e"/>
    <w:pPr>
      <w:spacing w:beforeAutospacing="1" w:afterAutospacing="1"/>
    </w:pPr>
    <w:rPr>
      <w:sz w:val="24"/>
      <w:szCs w:val="24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98875-5A06-493A-817A-1D69A1C7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LibreOffice/24.8.3.2$Windows_X86_64 LibreOffice_project/48a6bac9e7e268aeb4c3483fcf825c94556d9f92</Application>
  <AppVersion>15.0000</AppVersion>
  <Pages>1</Pages>
  <Words>378</Words>
  <Characters>1879</Characters>
  <CharactersWithSpaces>2429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2024-11-29T08:43:00Z</dcterms:created>
  <dc:creator>noname</dc:creator>
  <dc:description/>
  <dc:language>cs-CZ</dc:language>
  <cp:lastModifiedBy/>
  <cp:lastPrinted>2003-12-31T23:20:00Z</cp:lastPrinted>
  <dcterms:modified xsi:type="dcterms:W3CDTF">2024-12-19T20:54:14Z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